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9FAFA" w14:textId="6AA89055" w:rsidR="00FB35B9" w:rsidRDefault="00FB35B9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 xml:space="preserve">Log in to the book </w:t>
      </w:r>
    </w:p>
    <w:p w14:paraId="5FB601D7" w14:textId="0A271EA5" w:rsidR="00FB35B9" w:rsidRDefault="00FB35B9" w:rsidP="007C0F70">
      <w:pPr>
        <w:shd w:val="clear" w:color="auto" w:fill="FFFFFF"/>
        <w:outlineLvl w:val="2"/>
        <w:rPr>
          <w:rFonts w:eastAsia="Times New Roman" w:cstheme="minorHAnsi"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username:</w:t>
      </w:r>
      <w:r>
        <w:rPr>
          <w:rFonts w:ascii="Open Sans" w:eastAsia="Times New Roman" w:hAnsi="Open Sans" w:cs="Open Sans"/>
          <w:caps/>
          <w:color w:val="333333"/>
          <w:spacing w:val="26"/>
          <w:sz w:val="21"/>
          <w:szCs w:val="21"/>
        </w:rPr>
        <w:t xml:space="preserve"> </w:t>
      </w:r>
      <w:hyperlink r:id="rId5" w:history="1">
        <w:r w:rsidRPr="000D7776">
          <w:rPr>
            <w:rStyle w:val="Hyperlink"/>
            <w:rFonts w:eastAsia="Times New Roman" w:cstheme="minorHAnsi"/>
            <w:spacing w:val="26"/>
            <w:sz w:val="21"/>
            <w:szCs w:val="21"/>
          </w:rPr>
          <w:t>angie.lopez5@stu.bmcc.cuny.edu</w:t>
        </w:r>
      </w:hyperlink>
    </w:p>
    <w:p w14:paraId="3F672547" w14:textId="1281DA4E" w:rsidR="00FB35B9" w:rsidRDefault="00FB35B9" w:rsidP="007C0F70">
      <w:pPr>
        <w:shd w:val="clear" w:color="auto" w:fill="FFFFFF"/>
        <w:outlineLvl w:val="2"/>
        <w:rPr>
          <w:rFonts w:eastAsia="Times New Roman" w:cstheme="minorHAnsi"/>
          <w:color w:val="333333"/>
          <w:spacing w:val="26"/>
          <w:sz w:val="21"/>
          <w:szCs w:val="21"/>
        </w:rPr>
      </w:pPr>
      <w:r>
        <w:rPr>
          <w:rFonts w:eastAsia="Times New Roman" w:cstheme="minorHAnsi"/>
          <w:color w:val="333333"/>
          <w:spacing w:val="26"/>
          <w:sz w:val="21"/>
          <w:szCs w:val="21"/>
        </w:rPr>
        <w:t>Password: Francheska0521.</w:t>
      </w:r>
    </w:p>
    <w:p w14:paraId="1AA0A7B9" w14:textId="77777777" w:rsidR="00FB35B9" w:rsidRPr="00FB35B9" w:rsidRDefault="00FB35B9" w:rsidP="007C0F70">
      <w:pPr>
        <w:shd w:val="clear" w:color="auto" w:fill="FFFFFF"/>
        <w:outlineLvl w:val="2"/>
        <w:rPr>
          <w:rFonts w:eastAsia="Times New Roman" w:cstheme="minorHAnsi"/>
          <w:caps/>
          <w:color w:val="333333"/>
          <w:spacing w:val="26"/>
          <w:sz w:val="21"/>
          <w:szCs w:val="21"/>
        </w:rPr>
      </w:pPr>
    </w:p>
    <w:p w14:paraId="7978E05F" w14:textId="77777777" w:rsidR="00FB35B9" w:rsidRDefault="00FB35B9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</w:p>
    <w:p w14:paraId="10778794" w14:textId="601DFCD2" w:rsidR="00F165FD" w:rsidRDefault="00F165FD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CHAPTER 12</w:t>
      </w:r>
    </w:p>
    <w:p w14:paraId="36DECC9D" w14:textId="14A170F8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1C5C692C" w14:textId="77777777" w:rsidR="007C0F70" w:rsidRPr="007C0F70" w:rsidRDefault="007C0F70" w:rsidP="007C0F70">
      <w:pPr>
        <w:numPr>
          <w:ilvl w:val="0"/>
          <w:numId w:val="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Male or female orgasmic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843"/>
      </w:tblGrid>
      <w:tr w:rsidR="007C0F70" w:rsidRPr="007C0F70" w14:paraId="3AD71F87" w14:textId="77777777" w:rsidTr="007C0F70">
        <w:tc>
          <w:tcPr>
            <w:tcW w:w="0" w:type="auto"/>
            <w:vAlign w:val="center"/>
            <w:hideMark/>
          </w:tcPr>
          <w:p w14:paraId="203B7110" w14:textId="77777777" w:rsidR="007C0F70" w:rsidRPr="007C0F70" w:rsidRDefault="007C0F70" w:rsidP="007C0F7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6D2F8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EC446A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difficulty experienced by a person to get or maintain sexual interest.</w:t>
            </w:r>
          </w:p>
        </w:tc>
      </w:tr>
      <w:tr w:rsidR="007C0F70" w:rsidRPr="007C0F70" w14:paraId="50023878" w14:textId="77777777" w:rsidTr="007C0F70">
        <w:tc>
          <w:tcPr>
            <w:tcW w:w="0" w:type="auto"/>
            <w:vAlign w:val="center"/>
            <w:hideMark/>
          </w:tcPr>
          <w:p w14:paraId="69E153F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5FD18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AF4E50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delayed or absent orgasm.</w:t>
            </w:r>
          </w:p>
        </w:tc>
      </w:tr>
      <w:tr w:rsidR="007C0F70" w:rsidRPr="007C0F70" w14:paraId="775C0F54" w14:textId="77777777" w:rsidTr="007C0F70">
        <w:tc>
          <w:tcPr>
            <w:tcW w:w="0" w:type="auto"/>
            <w:vAlign w:val="center"/>
            <w:hideMark/>
          </w:tcPr>
          <w:p w14:paraId="003D3D0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85AB219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A6F354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ongoing difficulty in terms of physiological arousal during sexual activity.</w:t>
            </w:r>
          </w:p>
        </w:tc>
      </w:tr>
      <w:tr w:rsidR="007C0F70" w:rsidRPr="007C0F70" w14:paraId="221E9942" w14:textId="77777777" w:rsidTr="007C0F70">
        <w:tc>
          <w:tcPr>
            <w:tcW w:w="0" w:type="auto"/>
            <w:vAlign w:val="center"/>
            <w:hideMark/>
          </w:tcPr>
          <w:p w14:paraId="21C4F33E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B45064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F7CCF03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genital pain experienced by both sexes associated with having an orgasm.</w:t>
            </w:r>
          </w:p>
        </w:tc>
      </w:tr>
      <w:tr w:rsidR="007C0F70" w:rsidRPr="007C0F70" w14:paraId="491C2CED" w14:textId="77777777" w:rsidTr="007C0F70">
        <w:tc>
          <w:tcPr>
            <w:tcW w:w="0" w:type="auto"/>
            <w:vAlign w:val="center"/>
            <w:hideMark/>
          </w:tcPr>
          <w:p w14:paraId="0AEA338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5C663A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6E9F9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fear of sex or experiencing orgasm, accompanied by avoidance of sex.</w:t>
            </w:r>
          </w:p>
        </w:tc>
      </w:tr>
    </w:tbl>
    <w:p w14:paraId="58F45A16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130DD9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3AB22E18" w14:textId="77777777" w:rsidR="007C0F70" w:rsidRPr="007C0F70" w:rsidRDefault="007C0F70" w:rsidP="007C0F70">
      <w:pPr>
        <w:numPr>
          <w:ilvl w:val="0"/>
          <w:numId w:val="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Individuals who have sex with people only to improve their sexual functioning are known as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13"/>
      </w:tblGrid>
      <w:tr w:rsidR="007C0F70" w:rsidRPr="007C0F70" w14:paraId="549C50FE" w14:textId="77777777" w:rsidTr="007C0F70">
        <w:tc>
          <w:tcPr>
            <w:tcW w:w="0" w:type="auto"/>
            <w:vAlign w:val="center"/>
            <w:hideMark/>
          </w:tcPr>
          <w:p w14:paraId="609F1DB1" w14:textId="77777777" w:rsidR="007C0F70" w:rsidRPr="007C0F70" w:rsidRDefault="007C0F70" w:rsidP="007C0F7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42FA5F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B8BFE0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courtesans</w:t>
            </w:r>
          </w:p>
        </w:tc>
      </w:tr>
      <w:tr w:rsidR="007C0F70" w:rsidRPr="007C0F70" w14:paraId="0F21B04A" w14:textId="77777777" w:rsidTr="007C0F70">
        <w:tc>
          <w:tcPr>
            <w:tcW w:w="0" w:type="auto"/>
            <w:vAlign w:val="center"/>
            <w:hideMark/>
          </w:tcPr>
          <w:p w14:paraId="0BDBF7F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C39FF6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DC57D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therapists</w:t>
            </w:r>
          </w:p>
        </w:tc>
      </w:tr>
      <w:tr w:rsidR="007C0F70" w:rsidRPr="007C0F70" w14:paraId="67E40E03" w14:textId="77777777" w:rsidTr="007C0F70">
        <w:tc>
          <w:tcPr>
            <w:tcW w:w="0" w:type="auto"/>
            <w:vAlign w:val="center"/>
            <w:hideMark/>
          </w:tcPr>
          <w:p w14:paraId="1A74C5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CD0399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B3D409A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workers</w:t>
            </w:r>
          </w:p>
        </w:tc>
      </w:tr>
      <w:tr w:rsidR="007C0F70" w:rsidRPr="007C0F70" w14:paraId="3B44DA58" w14:textId="77777777" w:rsidTr="007C0F70">
        <w:tc>
          <w:tcPr>
            <w:tcW w:w="0" w:type="auto"/>
            <w:vAlign w:val="center"/>
            <w:hideMark/>
          </w:tcPr>
          <w:p w14:paraId="32FA8087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21830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3AD528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 class escorts</w:t>
            </w:r>
          </w:p>
        </w:tc>
      </w:tr>
      <w:tr w:rsidR="007C0F70" w:rsidRPr="007C0F70" w14:paraId="33318D8E" w14:textId="77777777" w:rsidTr="007C0F70">
        <w:tc>
          <w:tcPr>
            <w:tcW w:w="0" w:type="auto"/>
            <w:vAlign w:val="center"/>
            <w:hideMark/>
          </w:tcPr>
          <w:p w14:paraId="5B7923C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5D8F6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D528E8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surrogate partners</w:t>
            </w:r>
          </w:p>
        </w:tc>
      </w:tr>
    </w:tbl>
    <w:p w14:paraId="0F105E40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1FC72AE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4CC81DE1" w14:textId="77777777" w:rsidR="007C0F70" w:rsidRPr="007C0F70" w:rsidRDefault="007C0F70" w:rsidP="007C0F70">
      <w:pPr>
        <w:numPr>
          <w:ilvl w:val="0"/>
          <w:numId w:val="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Hypersexual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932"/>
      </w:tblGrid>
      <w:tr w:rsidR="007C0F70" w:rsidRPr="007C0F70" w14:paraId="0818B134" w14:textId="77777777" w:rsidTr="007C0F70">
        <w:tc>
          <w:tcPr>
            <w:tcW w:w="0" w:type="auto"/>
            <w:vAlign w:val="center"/>
            <w:hideMark/>
          </w:tcPr>
          <w:p w14:paraId="342F2213" w14:textId="77777777" w:rsidR="007C0F70" w:rsidRPr="007C0F70" w:rsidRDefault="007C0F70" w:rsidP="007C0F70">
            <w:pPr>
              <w:numPr>
                <w:ilvl w:val="0"/>
                <w:numId w:val="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3AFB8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4CF847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engaging in sexual behavior while they are asleep.</w:t>
            </w:r>
          </w:p>
        </w:tc>
      </w:tr>
      <w:tr w:rsidR="007C0F70" w:rsidRPr="007C0F70" w14:paraId="15030347" w14:textId="77777777" w:rsidTr="007C0F70">
        <w:tc>
          <w:tcPr>
            <w:tcW w:w="0" w:type="auto"/>
            <w:vAlign w:val="center"/>
            <w:hideMark/>
          </w:tcPr>
          <w:p w14:paraId="3652DC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3E8A8F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FA62C6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condition where there is delayed or absent orgasm.</w:t>
            </w:r>
          </w:p>
        </w:tc>
      </w:tr>
      <w:tr w:rsidR="007C0F70" w:rsidRPr="007C0F70" w14:paraId="53A1E75A" w14:textId="77777777" w:rsidTr="007C0F70">
        <w:tc>
          <w:tcPr>
            <w:tcW w:w="0" w:type="auto"/>
            <w:vAlign w:val="center"/>
            <w:hideMark/>
          </w:tcPr>
          <w:p w14:paraId="2FA17EAE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85A26A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EB4A81A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problems with excessive and compulsive sexual behavior.</w:t>
            </w:r>
          </w:p>
        </w:tc>
      </w:tr>
      <w:tr w:rsidR="007C0F70" w:rsidRPr="007C0F70" w14:paraId="791E7239" w14:textId="77777777" w:rsidTr="007C0F70">
        <w:tc>
          <w:tcPr>
            <w:tcW w:w="0" w:type="auto"/>
            <w:vAlign w:val="center"/>
            <w:hideMark/>
          </w:tcPr>
          <w:p w14:paraId="053555D8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2AF364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CC83ED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fear of sex or revulsion to sex, accompanied by avoidance of sex.</w:t>
            </w:r>
          </w:p>
        </w:tc>
      </w:tr>
      <w:tr w:rsidR="007C0F70" w:rsidRPr="007C0F70" w14:paraId="3E2CB696" w14:textId="77777777" w:rsidTr="007C0F70">
        <w:tc>
          <w:tcPr>
            <w:tcW w:w="0" w:type="auto"/>
            <w:vAlign w:val="center"/>
            <w:hideMark/>
          </w:tcPr>
          <w:p w14:paraId="2010EB8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42910A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6FE838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lack of interest in sex, either prior to sex, during sex, or both.</w:t>
            </w:r>
          </w:p>
        </w:tc>
      </w:tr>
    </w:tbl>
    <w:p w14:paraId="54657747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39DB004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63765F65" w14:textId="77777777" w:rsidR="007C0F70" w:rsidRPr="007C0F70" w:rsidRDefault="007C0F70" w:rsidP="007C0F70">
      <w:pPr>
        <w:numPr>
          <w:ilvl w:val="0"/>
          <w:numId w:val="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describes hypoactive sexual desire disorder?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051"/>
      </w:tblGrid>
      <w:tr w:rsidR="007C0F70" w:rsidRPr="007C0F70" w14:paraId="3422CCBE" w14:textId="77777777" w:rsidTr="007C0F70">
        <w:tc>
          <w:tcPr>
            <w:tcW w:w="0" w:type="auto"/>
            <w:vAlign w:val="center"/>
            <w:hideMark/>
          </w:tcPr>
          <w:p w14:paraId="4F368CA4" w14:textId="77777777" w:rsidR="007C0F70" w:rsidRPr="007C0F70" w:rsidRDefault="007C0F70" w:rsidP="007C0F70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BE5F7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460798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inability to experience an orgasm in men.</w:t>
            </w:r>
          </w:p>
        </w:tc>
      </w:tr>
      <w:tr w:rsidR="007C0F70" w:rsidRPr="007C0F70" w14:paraId="09C72163" w14:textId="77777777" w:rsidTr="007C0F70">
        <w:tc>
          <w:tcPr>
            <w:tcW w:w="0" w:type="auto"/>
            <w:vAlign w:val="center"/>
            <w:hideMark/>
          </w:tcPr>
          <w:p w14:paraId="36155E6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D2826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E1C17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a lack of interest in sex, either prior to sex, during sex, or both.</w:t>
            </w:r>
          </w:p>
        </w:tc>
      </w:tr>
      <w:tr w:rsidR="007C0F70" w:rsidRPr="007C0F70" w14:paraId="3F90B4D2" w14:textId="77777777" w:rsidTr="007C0F70">
        <w:tc>
          <w:tcPr>
            <w:tcW w:w="0" w:type="auto"/>
            <w:vAlign w:val="center"/>
            <w:hideMark/>
          </w:tcPr>
          <w:p w14:paraId="375886D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38CE1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0469A0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an ongoing difficulty in physiological arousal during sexual activity.</w:t>
            </w:r>
          </w:p>
        </w:tc>
      </w:tr>
      <w:tr w:rsidR="007C0F70" w:rsidRPr="007C0F70" w14:paraId="7E7E744A" w14:textId="77777777" w:rsidTr="007C0F70">
        <w:tc>
          <w:tcPr>
            <w:tcW w:w="0" w:type="auto"/>
            <w:vAlign w:val="center"/>
            <w:hideMark/>
          </w:tcPr>
          <w:p w14:paraId="2D75BCC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D8B627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CD0BA0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men experiencing orgasm too soon after beginning sexual contact.</w:t>
            </w:r>
          </w:p>
        </w:tc>
      </w:tr>
      <w:tr w:rsidR="007C0F70" w:rsidRPr="007C0F70" w14:paraId="59BF6B45" w14:textId="77777777" w:rsidTr="007C0F70">
        <w:tc>
          <w:tcPr>
            <w:tcW w:w="0" w:type="auto"/>
            <w:vAlign w:val="center"/>
            <w:hideMark/>
          </w:tcPr>
          <w:p w14:paraId="5440267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11103B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5A86F3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inability to experience an orgasm in women.</w:t>
            </w:r>
          </w:p>
        </w:tc>
      </w:tr>
    </w:tbl>
    <w:p w14:paraId="1F830B43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153D0F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0784ACD0" w14:textId="77777777" w:rsidR="007C0F70" w:rsidRPr="007C0F70" w:rsidRDefault="007C0F70" w:rsidP="007C0F70">
      <w:pPr>
        <w:numPr>
          <w:ilvl w:val="0"/>
          <w:numId w:val="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In most males, after experiencing orgasm, continued stimulation of the penis is uncomfortable and a _____ phase is required before erection and orgasm can be achieved again.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910"/>
      </w:tblGrid>
      <w:tr w:rsidR="007C0F70" w:rsidRPr="007C0F70" w14:paraId="30460A8B" w14:textId="77777777" w:rsidTr="007C0F70">
        <w:tc>
          <w:tcPr>
            <w:tcW w:w="0" w:type="auto"/>
            <w:vAlign w:val="center"/>
            <w:hideMark/>
          </w:tcPr>
          <w:p w14:paraId="07E65E91" w14:textId="77777777" w:rsidR="007C0F70" w:rsidRPr="007C0F70" w:rsidRDefault="007C0F70" w:rsidP="007C0F70">
            <w:pPr>
              <w:numPr>
                <w:ilvl w:val="0"/>
                <w:numId w:val="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C685BB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A0516B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plateau</w:t>
            </w:r>
          </w:p>
        </w:tc>
      </w:tr>
      <w:tr w:rsidR="007C0F70" w:rsidRPr="007C0F70" w14:paraId="0EB22AA1" w14:textId="77777777" w:rsidTr="007C0F70">
        <w:tc>
          <w:tcPr>
            <w:tcW w:w="0" w:type="auto"/>
            <w:vAlign w:val="center"/>
            <w:hideMark/>
          </w:tcPr>
          <w:p w14:paraId="0A0F497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8150D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706107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resolution</w:t>
            </w:r>
          </w:p>
        </w:tc>
      </w:tr>
      <w:tr w:rsidR="007C0F70" w:rsidRPr="007C0F70" w14:paraId="5E5A2989" w14:textId="77777777" w:rsidTr="007C0F70">
        <w:tc>
          <w:tcPr>
            <w:tcW w:w="0" w:type="auto"/>
            <w:vAlign w:val="center"/>
            <w:hideMark/>
          </w:tcPr>
          <w:p w14:paraId="641A18F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3C713A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1D0B27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desire</w:t>
            </w:r>
          </w:p>
        </w:tc>
      </w:tr>
      <w:tr w:rsidR="007C0F70" w:rsidRPr="007C0F70" w14:paraId="61CE3897" w14:textId="77777777" w:rsidTr="007C0F70">
        <w:tc>
          <w:tcPr>
            <w:tcW w:w="0" w:type="auto"/>
            <w:vAlign w:val="center"/>
            <w:hideMark/>
          </w:tcPr>
          <w:p w14:paraId="43F8451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8022EF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CC8E38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initial</w:t>
            </w:r>
          </w:p>
        </w:tc>
      </w:tr>
      <w:tr w:rsidR="007C0F70" w:rsidRPr="007C0F70" w14:paraId="77DE99BD" w14:textId="77777777" w:rsidTr="007C0F70">
        <w:tc>
          <w:tcPr>
            <w:tcW w:w="0" w:type="auto"/>
            <w:vAlign w:val="center"/>
            <w:hideMark/>
          </w:tcPr>
          <w:p w14:paraId="3F5DE4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1AA94D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9DDAA63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appetitive</w:t>
            </w:r>
          </w:p>
        </w:tc>
      </w:tr>
    </w:tbl>
    <w:p w14:paraId="31BCD894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4CD756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91E4092" w14:textId="77777777" w:rsidR="007C0F70" w:rsidRPr="007C0F70" w:rsidRDefault="007C0F70" w:rsidP="007C0F70">
      <w:pPr>
        <w:numPr>
          <w:ilvl w:val="0"/>
          <w:numId w:val="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The alignment of one’s values and beliefs with a partner’s values and beliefs can have an impact on sexual functioning.</w:t>
      </w:r>
    </w:p>
    <w:p w14:paraId="289FEB72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A18360E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2DDE6F0F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9576039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38135960" w14:textId="77777777" w:rsidR="007C0F70" w:rsidRPr="007C0F70" w:rsidRDefault="007C0F70" w:rsidP="007C0F70">
      <w:pPr>
        <w:numPr>
          <w:ilvl w:val="0"/>
          <w:numId w:val="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technique where individuals train themselves to become aware of their body’s responses to sexual stimulation and then learns how to shape and control these responses.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187"/>
      </w:tblGrid>
      <w:tr w:rsidR="007C0F70" w:rsidRPr="007C0F70" w14:paraId="52CD7993" w14:textId="77777777" w:rsidTr="007C0F70">
        <w:tc>
          <w:tcPr>
            <w:tcW w:w="0" w:type="auto"/>
            <w:vAlign w:val="center"/>
            <w:hideMark/>
          </w:tcPr>
          <w:p w14:paraId="59589C94" w14:textId="77777777" w:rsidR="007C0F70" w:rsidRPr="007C0F70" w:rsidRDefault="007C0F70" w:rsidP="007C0F70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7BB867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05E0AB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Sensate focus</w:t>
            </w:r>
          </w:p>
        </w:tc>
      </w:tr>
      <w:tr w:rsidR="007C0F70" w:rsidRPr="007C0F70" w14:paraId="318C8C45" w14:textId="77777777" w:rsidTr="007C0F70">
        <w:tc>
          <w:tcPr>
            <w:tcW w:w="0" w:type="auto"/>
            <w:vAlign w:val="center"/>
            <w:hideMark/>
          </w:tcPr>
          <w:p w14:paraId="2FBDE29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AB24D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B1C98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surrogacy</w:t>
            </w:r>
          </w:p>
        </w:tc>
      </w:tr>
      <w:tr w:rsidR="007C0F70" w:rsidRPr="007C0F70" w14:paraId="47BD36C0" w14:textId="77777777" w:rsidTr="007C0F70">
        <w:tc>
          <w:tcPr>
            <w:tcW w:w="0" w:type="auto"/>
            <w:vAlign w:val="center"/>
            <w:hideMark/>
          </w:tcPr>
          <w:p w14:paraId="77EDF93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7DF3F6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E052D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Squeeze technique</w:t>
            </w:r>
          </w:p>
        </w:tc>
      </w:tr>
      <w:tr w:rsidR="007C0F70" w:rsidRPr="007C0F70" w14:paraId="745F47EF" w14:textId="77777777" w:rsidTr="007C0F70">
        <w:tc>
          <w:tcPr>
            <w:tcW w:w="0" w:type="auto"/>
            <w:vAlign w:val="center"/>
            <w:hideMark/>
          </w:tcPr>
          <w:p w14:paraId="40EA37D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46C457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8B289D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Psychoanalysis</w:t>
            </w:r>
          </w:p>
        </w:tc>
      </w:tr>
      <w:tr w:rsidR="007C0F70" w:rsidRPr="007C0F70" w14:paraId="4E848ACE" w14:textId="77777777" w:rsidTr="007C0F70">
        <w:tc>
          <w:tcPr>
            <w:tcW w:w="0" w:type="auto"/>
            <w:vAlign w:val="center"/>
            <w:hideMark/>
          </w:tcPr>
          <w:p w14:paraId="065790A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549DF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3C39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Stop-and-start technique</w:t>
            </w:r>
          </w:p>
        </w:tc>
      </w:tr>
    </w:tbl>
    <w:p w14:paraId="4DCDF187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0B7A913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50DE205C" w14:textId="77777777" w:rsidR="007C0F70" w:rsidRPr="007C0F70" w:rsidRDefault="007C0F70" w:rsidP="007C0F70">
      <w:pPr>
        <w:numPr>
          <w:ilvl w:val="0"/>
          <w:numId w:val="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A more common cause of both pelvic and genital pain in both sexes is infections, including but not limited to sexually transmitted infections.</w:t>
      </w:r>
    </w:p>
    <w:p w14:paraId="748C36F8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4225C839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E7EFD90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8D24266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254A08AA" w14:textId="77777777" w:rsidR="007C0F70" w:rsidRPr="007C0F70" w:rsidRDefault="007C0F70" w:rsidP="007C0F70">
      <w:pPr>
        <w:numPr>
          <w:ilvl w:val="0"/>
          <w:numId w:val="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The etiology of a disorder refers to the: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617"/>
      </w:tblGrid>
      <w:tr w:rsidR="007C0F70" w:rsidRPr="007C0F70" w14:paraId="6CF2E306" w14:textId="77777777" w:rsidTr="007C0F70">
        <w:tc>
          <w:tcPr>
            <w:tcW w:w="0" w:type="auto"/>
            <w:vAlign w:val="center"/>
            <w:hideMark/>
          </w:tcPr>
          <w:p w14:paraId="243B31C9" w14:textId="77777777" w:rsidR="007C0F70" w:rsidRPr="007C0F70" w:rsidRDefault="007C0F70" w:rsidP="007C0F70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F19F3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9751D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causes of a disorder.</w:t>
            </w:r>
          </w:p>
        </w:tc>
      </w:tr>
      <w:tr w:rsidR="007C0F70" w:rsidRPr="007C0F70" w14:paraId="7EAACB07" w14:textId="77777777" w:rsidTr="007C0F70">
        <w:tc>
          <w:tcPr>
            <w:tcW w:w="0" w:type="auto"/>
            <w:vAlign w:val="center"/>
            <w:hideMark/>
          </w:tcPr>
          <w:p w14:paraId="3CFC504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A040E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CE6D5F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course of a disorder.</w:t>
            </w:r>
          </w:p>
        </w:tc>
      </w:tr>
      <w:tr w:rsidR="007C0F70" w:rsidRPr="007C0F70" w14:paraId="4EC0BEC6" w14:textId="77777777" w:rsidTr="007C0F70">
        <w:tc>
          <w:tcPr>
            <w:tcW w:w="0" w:type="auto"/>
            <w:vAlign w:val="center"/>
            <w:hideMark/>
          </w:tcPr>
          <w:p w14:paraId="793BC02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46A41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5126B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implications of a disorder.</w:t>
            </w:r>
          </w:p>
        </w:tc>
      </w:tr>
      <w:tr w:rsidR="007C0F70" w:rsidRPr="007C0F70" w14:paraId="0C2064E7" w14:textId="77777777" w:rsidTr="007C0F70">
        <w:tc>
          <w:tcPr>
            <w:tcW w:w="0" w:type="auto"/>
            <w:vAlign w:val="center"/>
            <w:hideMark/>
          </w:tcPr>
          <w:p w14:paraId="536382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B8BA689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7809D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treatments of a disorder.</w:t>
            </w:r>
          </w:p>
        </w:tc>
      </w:tr>
      <w:tr w:rsidR="007C0F70" w:rsidRPr="007C0F70" w14:paraId="67055341" w14:textId="77777777" w:rsidTr="007C0F70">
        <w:tc>
          <w:tcPr>
            <w:tcW w:w="0" w:type="auto"/>
            <w:vAlign w:val="center"/>
            <w:hideMark/>
          </w:tcPr>
          <w:p w14:paraId="51CBAD0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BA182D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73E2B0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effects of a disorder.</w:t>
            </w:r>
          </w:p>
        </w:tc>
      </w:tr>
    </w:tbl>
    <w:p w14:paraId="5257C8CB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CBEE7F8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12D5CEDE" w14:textId="77777777" w:rsidR="007C0F70" w:rsidRPr="007C0F70" w:rsidRDefault="007C0F70" w:rsidP="007C0F70">
      <w:pPr>
        <w:numPr>
          <w:ilvl w:val="0"/>
          <w:numId w:val="1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Cultural sex roles that permit equality of experience in both sexes encourage open dialogue about sexual issues and incompatibilities.</w:t>
      </w:r>
    </w:p>
    <w:p w14:paraId="2F6DCFD9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2CB9053" w14:textId="30AEB321" w:rsid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lastRenderedPageBreak/>
        <w:t> False</w:t>
      </w:r>
    </w:p>
    <w:p w14:paraId="391AD800" w14:textId="55DD37C3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22B123C9" w14:textId="00B697BC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77E7C63C" w14:textId="11ACDBD2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2F79B539" w14:textId="6B2A0C71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5D964A28" w14:textId="69A7D68B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6A6DB52F" w14:textId="508B8CB2" w:rsid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CHAPTER 15</w:t>
      </w:r>
    </w:p>
    <w:p w14:paraId="5AE86344" w14:textId="0979A501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20350A89" w14:textId="77777777" w:rsidR="00F165FD" w:rsidRPr="00F165FD" w:rsidRDefault="00F165FD" w:rsidP="00F165FD">
      <w:pPr>
        <w:numPr>
          <w:ilvl w:val="0"/>
          <w:numId w:val="1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While children and young people are sexual beings and deserve age-appropriate materials on sex and sexuality, pornography is a poor, and indeed dangerous, sex educator.</w:t>
      </w:r>
    </w:p>
    <w:p w14:paraId="2DE1F3A6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504D04E4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5C173A6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97E7275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62F9D376" w14:textId="77777777" w:rsidR="00F165FD" w:rsidRPr="00F165FD" w:rsidRDefault="00F165FD" w:rsidP="00F165FD">
      <w:pPr>
        <w:numPr>
          <w:ilvl w:val="0"/>
          <w:numId w:val="1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words suggests that a material, sexual in nature, is inappropriate and access to it should have restrictions?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301"/>
      </w:tblGrid>
      <w:tr w:rsidR="00F165FD" w:rsidRPr="00F165FD" w14:paraId="5C2B7698" w14:textId="77777777" w:rsidTr="00F165FD">
        <w:tc>
          <w:tcPr>
            <w:tcW w:w="0" w:type="auto"/>
            <w:vAlign w:val="center"/>
            <w:hideMark/>
          </w:tcPr>
          <w:p w14:paraId="2532315B" w14:textId="77777777" w:rsidR="00F165FD" w:rsidRPr="00F165FD" w:rsidRDefault="00F165FD" w:rsidP="00F165FD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9C419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28CBC9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obscene</w:t>
            </w:r>
          </w:p>
        </w:tc>
      </w:tr>
      <w:tr w:rsidR="00F165FD" w:rsidRPr="00F165FD" w14:paraId="2E9FCE90" w14:textId="77777777" w:rsidTr="00F165FD">
        <w:tc>
          <w:tcPr>
            <w:tcW w:w="0" w:type="auto"/>
            <w:vAlign w:val="center"/>
            <w:hideMark/>
          </w:tcPr>
          <w:p w14:paraId="0A71969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2AACB8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D4E445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erotica</w:t>
            </w:r>
          </w:p>
        </w:tc>
      </w:tr>
      <w:tr w:rsidR="00F165FD" w:rsidRPr="00F165FD" w14:paraId="3B2F547E" w14:textId="77777777" w:rsidTr="00F165FD">
        <w:tc>
          <w:tcPr>
            <w:tcW w:w="0" w:type="auto"/>
            <w:vAlign w:val="center"/>
            <w:hideMark/>
          </w:tcPr>
          <w:p w14:paraId="43C43CC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5DAA8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63513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gallant</w:t>
            </w:r>
          </w:p>
        </w:tc>
      </w:tr>
      <w:tr w:rsidR="00F165FD" w:rsidRPr="00F165FD" w14:paraId="10919B25" w14:textId="77777777" w:rsidTr="00F165FD">
        <w:tc>
          <w:tcPr>
            <w:tcW w:w="0" w:type="auto"/>
            <w:vAlign w:val="center"/>
            <w:hideMark/>
          </w:tcPr>
          <w:p w14:paraId="21C9316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781448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FAED0E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objectification</w:t>
            </w:r>
          </w:p>
        </w:tc>
      </w:tr>
      <w:tr w:rsidR="00F165FD" w:rsidRPr="00F165FD" w14:paraId="77F180E4" w14:textId="77777777" w:rsidTr="00F165FD">
        <w:tc>
          <w:tcPr>
            <w:tcW w:w="0" w:type="auto"/>
            <w:vAlign w:val="center"/>
            <w:hideMark/>
          </w:tcPr>
          <w:p w14:paraId="3CF990C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337D2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B54313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violence</w:t>
            </w:r>
          </w:p>
        </w:tc>
      </w:tr>
    </w:tbl>
    <w:p w14:paraId="06EAB094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484DA14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27AF39F0" w14:textId="77777777" w:rsidR="00F165FD" w:rsidRPr="00F165FD" w:rsidRDefault="00F165FD" w:rsidP="00F165FD">
      <w:pPr>
        <w:numPr>
          <w:ilvl w:val="0"/>
          <w:numId w:val="1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While many groups advocate both strongly for and against prostitution, the most neutral scholarship suggests that legalization is associated with: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F165FD" w:rsidRPr="00F165FD" w14:paraId="1B420A5E" w14:textId="77777777" w:rsidTr="00F165FD">
        <w:tc>
          <w:tcPr>
            <w:tcW w:w="0" w:type="auto"/>
            <w:vAlign w:val="center"/>
            <w:hideMark/>
          </w:tcPr>
          <w:p w14:paraId="084E6BA8" w14:textId="77777777" w:rsidR="00F165FD" w:rsidRPr="00F165FD" w:rsidRDefault="00F165FD" w:rsidP="00F165FD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84B9BD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5D659D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sexually transmitted infections.</w:t>
            </w:r>
          </w:p>
        </w:tc>
      </w:tr>
      <w:tr w:rsidR="00F165FD" w:rsidRPr="00F165FD" w14:paraId="30AF900D" w14:textId="77777777" w:rsidTr="00F165FD">
        <w:tc>
          <w:tcPr>
            <w:tcW w:w="0" w:type="auto"/>
            <w:vAlign w:val="center"/>
            <w:hideMark/>
          </w:tcPr>
          <w:p w14:paraId="4F94698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A12E6C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7E988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prostitution and strip dancing.</w:t>
            </w:r>
          </w:p>
        </w:tc>
      </w:tr>
      <w:tr w:rsidR="00F165FD" w:rsidRPr="00F165FD" w14:paraId="689C77AF" w14:textId="77777777" w:rsidTr="00F165FD">
        <w:tc>
          <w:tcPr>
            <w:tcW w:w="0" w:type="auto"/>
            <w:vAlign w:val="center"/>
            <w:hideMark/>
          </w:tcPr>
          <w:p w14:paraId="5A35FDF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5DC6B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C9E868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clients being charged criminally for prostitution.</w:t>
            </w:r>
          </w:p>
        </w:tc>
      </w:tr>
      <w:tr w:rsidR="00F165FD" w:rsidRPr="00F165FD" w14:paraId="2A355C98" w14:textId="77777777" w:rsidTr="00F165FD">
        <w:tc>
          <w:tcPr>
            <w:tcW w:w="0" w:type="auto"/>
            <w:vAlign w:val="center"/>
            <w:hideMark/>
          </w:tcPr>
          <w:p w14:paraId="55A851B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53847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0E934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attraction toward sex workers.</w:t>
            </w:r>
          </w:p>
        </w:tc>
      </w:tr>
      <w:tr w:rsidR="00F165FD" w:rsidRPr="00F165FD" w14:paraId="66A30ACA" w14:textId="77777777" w:rsidTr="00F165FD">
        <w:tc>
          <w:tcPr>
            <w:tcW w:w="0" w:type="auto"/>
            <w:vAlign w:val="center"/>
            <w:hideMark/>
          </w:tcPr>
          <w:p w14:paraId="5C2DFD7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61E50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59BD76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violence against sex workers.</w:t>
            </w:r>
          </w:p>
        </w:tc>
      </w:tr>
    </w:tbl>
    <w:p w14:paraId="17E1E411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FF71D3E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5629AEC9" w14:textId="77777777" w:rsidR="00F165FD" w:rsidRPr="00F165FD" w:rsidRDefault="00F165FD" w:rsidP="00F165FD">
      <w:pPr>
        <w:numPr>
          <w:ilvl w:val="0"/>
          <w:numId w:val="1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Images of men that are unrealistically toned and muscled have been associated with steroid abuse by males.</w:t>
      </w:r>
    </w:p>
    <w:p w14:paraId="18233801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A282FD2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12BF3A46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D2B3EA2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0F0EB754" w14:textId="77777777" w:rsidR="00F165FD" w:rsidRPr="00F165FD" w:rsidRDefault="00F165FD" w:rsidP="00F165FD">
      <w:pPr>
        <w:numPr>
          <w:ilvl w:val="0"/>
          <w:numId w:val="1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The term _____ typically refers to receiving money for having direct sexual contact with another person.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37"/>
      </w:tblGrid>
      <w:tr w:rsidR="00F165FD" w:rsidRPr="00F165FD" w14:paraId="56766044" w14:textId="77777777" w:rsidTr="00F165FD">
        <w:tc>
          <w:tcPr>
            <w:tcW w:w="0" w:type="auto"/>
            <w:vAlign w:val="center"/>
            <w:hideMark/>
          </w:tcPr>
          <w:p w14:paraId="429BC943" w14:textId="77777777" w:rsidR="00F165FD" w:rsidRPr="00F165FD" w:rsidRDefault="00F165FD" w:rsidP="00F165FD">
            <w:pPr>
              <w:numPr>
                <w:ilvl w:val="0"/>
                <w:numId w:val="1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84EE92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FC1521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work</w:t>
            </w:r>
          </w:p>
        </w:tc>
      </w:tr>
      <w:tr w:rsidR="00F165FD" w:rsidRPr="00F165FD" w14:paraId="5340E799" w14:textId="77777777" w:rsidTr="00F165FD">
        <w:tc>
          <w:tcPr>
            <w:tcW w:w="0" w:type="auto"/>
            <w:vAlign w:val="center"/>
            <w:hideMark/>
          </w:tcPr>
          <w:p w14:paraId="165807D8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31959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B450E4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 dance</w:t>
            </w:r>
          </w:p>
        </w:tc>
      </w:tr>
      <w:tr w:rsidR="00F165FD" w:rsidRPr="00F165FD" w14:paraId="014A7CB1" w14:textId="77777777" w:rsidTr="00F165FD">
        <w:tc>
          <w:tcPr>
            <w:tcW w:w="0" w:type="auto"/>
            <w:vAlign w:val="center"/>
            <w:hideMark/>
          </w:tcPr>
          <w:p w14:paraId="7C01A88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AB3BF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28C64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slavery</w:t>
            </w:r>
          </w:p>
        </w:tc>
      </w:tr>
      <w:tr w:rsidR="00F165FD" w:rsidRPr="00F165FD" w14:paraId="6C93BC69" w14:textId="77777777" w:rsidTr="00F165FD">
        <w:tc>
          <w:tcPr>
            <w:tcW w:w="0" w:type="auto"/>
            <w:vAlign w:val="center"/>
            <w:hideMark/>
          </w:tcPr>
          <w:p w14:paraId="219E33F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3B93B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19FDAA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F165FD" w:rsidRPr="00F165FD" w14:paraId="1EA812C8" w14:textId="77777777" w:rsidTr="00F165FD">
        <w:tc>
          <w:tcPr>
            <w:tcW w:w="0" w:type="auto"/>
            <w:vAlign w:val="center"/>
            <w:hideMark/>
          </w:tcPr>
          <w:p w14:paraId="7AB00B7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EB5D62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0E6BB3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pornography</w:t>
            </w:r>
          </w:p>
        </w:tc>
      </w:tr>
    </w:tbl>
    <w:p w14:paraId="30E53D2D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568BBDD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7DFC094A" w14:textId="77777777" w:rsidR="00F165FD" w:rsidRPr="00F165FD" w:rsidRDefault="00F165FD" w:rsidP="00F165FD">
      <w:pPr>
        <w:numPr>
          <w:ilvl w:val="0"/>
          <w:numId w:val="1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Cosmetic surgery procedures do not have side effects and are commonly medically necessary.</w:t>
      </w:r>
    </w:p>
    <w:p w14:paraId="48FD4D53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388C434B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77FE5B6D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40653DD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31CC3B73" w14:textId="77777777" w:rsidR="00F165FD" w:rsidRPr="00F165FD" w:rsidRDefault="00F165FD" w:rsidP="00F165FD">
      <w:pPr>
        <w:numPr>
          <w:ilvl w:val="0"/>
          <w:numId w:val="1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Sexual tourism refers: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329"/>
      </w:tblGrid>
      <w:tr w:rsidR="00F165FD" w:rsidRPr="00F165FD" w14:paraId="294A0083" w14:textId="77777777" w:rsidTr="00F165FD">
        <w:tc>
          <w:tcPr>
            <w:tcW w:w="0" w:type="auto"/>
            <w:vAlign w:val="center"/>
            <w:hideMark/>
          </w:tcPr>
          <w:p w14:paraId="03116F7E" w14:textId="77777777" w:rsidR="00F165FD" w:rsidRPr="00F165FD" w:rsidRDefault="00F165FD" w:rsidP="00F165FD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EED78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BCFADC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seeking sexual services.</w:t>
            </w:r>
          </w:p>
        </w:tc>
      </w:tr>
      <w:tr w:rsidR="00F165FD" w:rsidRPr="00F165FD" w14:paraId="62EA9A55" w14:textId="77777777" w:rsidTr="00F165FD">
        <w:tc>
          <w:tcPr>
            <w:tcW w:w="0" w:type="auto"/>
            <w:vAlign w:val="center"/>
            <w:hideMark/>
          </w:tcPr>
          <w:p w14:paraId="17025FE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270C18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07DE5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offering sexual services to people who hate travelling long distances.</w:t>
            </w:r>
          </w:p>
        </w:tc>
      </w:tr>
      <w:tr w:rsidR="00F165FD" w:rsidRPr="00F165FD" w14:paraId="3AC258A7" w14:textId="77777777" w:rsidTr="00F165FD">
        <w:tc>
          <w:tcPr>
            <w:tcW w:w="0" w:type="auto"/>
            <w:vAlign w:val="center"/>
            <w:hideMark/>
          </w:tcPr>
          <w:p w14:paraId="5D2F951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77172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4C0FD4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hiring sex workers and hustlers.</w:t>
            </w:r>
          </w:p>
        </w:tc>
      </w:tr>
      <w:tr w:rsidR="00F165FD" w:rsidRPr="00F165FD" w14:paraId="5F21A0CF" w14:textId="77777777" w:rsidTr="00F165FD">
        <w:tc>
          <w:tcPr>
            <w:tcW w:w="0" w:type="auto"/>
            <w:vAlign w:val="center"/>
            <w:hideMark/>
          </w:tcPr>
          <w:p w14:paraId="4CCFC4C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BDC6E9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84BBB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offering sexual services to tourists who are on a spiritual tour.</w:t>
            </w:r>
          </w:p>
        </w:tc>
      </w:tr>
      <w:tr w:rsidR="00F165FD" w:rsidRPr="00F165FD" w14:paraId="40B2674B" w14:textId="77777777" w:rsidTr="00F165FD">
        <w:tc>
          <w:tcPr>
            <w:tcW w:w="0" w:type="auto"/>
            <w:vAlign w:val="center"/>
            <w:hideMark/>
          </w:tcPr>
          <w:p w14:paraId="28231CC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1420F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41645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offering sexual education.</w:t>
            </w:r>
          </w:p>
        </w:tc>
      </w:tr>
    </w:tbl>
    <w:p w14:paraId="1731895B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26F2B1E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5DD60D8A" w14:textId="77777777" w:rsidR="00F165FD" w:rsidRPr="00F165FD" w:rsidRDefault="00F165FD" w:rsidP="00F165FD">
      <w:pPr>
        <w:numPr>
          <w:ilvl w:val="0"/>
          <w:numId w:val="1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about labiaplasty is true?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4924"/>
      </w:tblGrid>
      <w:tr w:rsidR="00F165FD" w:rsidRPr="00F165FD" w14:paraId="69A56B60" w14:textId="77777777" w:rsidTr="00F165FD">
        <w:tc>
          <w:tcPr>
            <w:tcW w:w="0" w:type="auto"/>
            <w:vAlign w:val="center"/>
            <w:hideMark/>
          </w:tcPr>
          <w:p w14:paraId="77D259B2" w14:textId="77777777" w:rsidR="00F165FD" w:rsidRPr="00F165FD" w:rsidRDefault="00F165FD" w:rsidP="00F165FD">
            <w:pPr>
              <w:numPr>
                <w:ilvl w:val="0"/>
                <w:numId w:val="1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C7F77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16CE54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done only for medicinal purposes.</w:t>
            </w:r>
          </w:p>
        </w:tc>
      </w:tr>
      <w:tr w:rsidR="00F165FD" w:rsidRPr="00F165FD" w14:paraId="2FF14175" w14:textId="77777777" w:rsidTr="00F165FD">
        <w:tc>
          <w:tcPr>
            <w:tcW w:w="0" w:type="auto"/>
            <w:vAlign w:val="center"/>
            <w:hideMark/>
          </w:tcPr>
          <w:p w14:paraId="0A1528C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C936A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A42638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lengthening the labia minora.</w:t>
            </w:r>
          </w:p>
        </w:tc>
      </w:tr>
      <w:tr w:rsidR="00F165FD" w:rsidRPr="00F165FD" w14:paraId="60607509" w14:textId="77777777" w:rsidTr="00F165FD">
        <w:tc>
          <w:tcPr>
            <w:tcW w:w="0" w:type="auto"/>
            <w:vAlign w:val="center"/>
            <w:hideMark/>
          </w:tcPr>
          <w:p w14:paraId="5568F24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247B2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09507F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removing the vagina using a laser treatment.</w:t>
            </w:r>
          </w:p>
        </w:tc>
      </w:tr>
      <w:tr w:rsidR="00F165FD" w:rsidRPr="00F165FD" w14:paraId="01B1BF02" w14:textId="77777777" w:rsidTr="00F165FD">
        <w:tc>
          <w:tcPr>
            <w:tcW w:w="0" w:type="auto"/>
            <w:vAlign w:val="center"/>
            <w:hideMark/>
          </w:tcPr>
          <w:p w14:paraId="6F76CB5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B637FC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328DCF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shortening the labia minora.</w:t>
            </w:r>
          </w:p>
        </w:tc>
      </w:tr>
      <w:tr w:rsidR="00F165FD" w:rsidRPr="00F165FD" w14:paraId="19481692" w14:textId="77777777" w:rsidTr="00F165FD">
        <w:tc>
          <w:tcPr>
            <w:tcW w:w="0" w:type="auto"/>
            <w:vAlign w:val="center"/>
            <w:hideMark/>
          </w:tcPr>
          <w:p w14:paraId="1AF96A1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6807A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AFAF9A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removing the labia minora.</w:t>
            </w:r>
          </w:p>
        </w:tc>
      </w:tr>
    </w:tbl>
    <w:p w14:paraId="7D969A87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5B335CA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17234CE5" w14:textId="77777777" w:rsidR="00F165FD" w:rsidRPr="00F165FD" w:rsidRDefault="00F165FD" w:rsidP="00F165FD">
      <w:pPr>
        <w:numPr>
          <w:ilvl w:val="0"/>
          <w:numId w:val="1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about human trafficking is true?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F165FD" w:rsidRPr="00F165FD" w14:paraId="0D73BF09" w14:textId="77777777" w:rsidTr="00F165FD">
        <w:tc>
          <w:tcPr>
            <w:tcW w:w="0" w:type="auto"/>
            <w:vAlign w:val="center"/>
            <w:hideMark/>
          </w:tcPr>
          <w:p w14:paraId="40499DBF" w14:textId="77777777" w:rsidR="00F165FD" w:rsidRPr="00F165FD" w:rsidRDefault="00F165FD" w:rsidP="00F165FD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3576D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51CD06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Office on Drugs and Crime notes that illegal smuggling of those who seek to be smuggled does not overlap with human trafficking.</w:t>
            </w:r>
          </w:p>
        </w:tc>
      </w:tr>
      <w:tr w:rsidR="00F165FD" w:rsidRPr="00F165FD" w14:paraId="21ABC86F" w14:textId="77777777" w:rsidTr="00F165FD">
        <w:tc>
          <w:tcPr>
            <w:tcW w:w="0" w:type="auto"/>
            <w:vAlign w:val="center"/>
            <w:hideMark/>
          </w:tcPr>
          <w:p w14:paraId="2C7477E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2915F7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3C62E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estimates that 2,500,000 new individuals each year worldwide are smuggled or trafficked across national borders.</w:t>
            </w:r>
          </w:p>
        </w:tc>
      </w:tr>
      <w:tr w:rsidR="00F165FD" w:rsidRPr="00F165FD" w14:paraId="5A25E9B1" w14:textId="77777777" w:rsidTr="00F165FD">
        <w:tc>
          <w:tcPr>
            <w:tcW w:w="0" w:type="auto"/>
            <w:vAlign w:val="center"/>
            <w:hideMark/>
          </w:tcPr>
          <w:p w14:paraId="563515D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9429A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80DF2B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notes that estimates on trafficking do not vary widely and most cases are detected.</w:t>
            </w:r>
          </w:p>
        </w:tc>
      </w:tr>
      <w:tr w:rsidR="00F165FD" w:rsidRPr="00F165FD" w14:paraId="20C5F67C" w14:textId="77777777" w:rsidTr="00F165FD">
        <w:tc>
          <w:tcPr>
            <w:tcW w:w="0" w:type="auto"/>
            <w:vAlign w:val="center"/>
            <w:hideMark/>
          </w:tcPr>
          <w:p w14:paraId="7B830B8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5D5CC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1BC52E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of both sexes, but particularly boys, are trafficked from urban areas to rural areas.</w:t>
            </w:r>
          </w:p>
        </w:tc>
      </w:tr>
      <w:tr w:rsidR="00F165FD" w:rsidRPr="00F165FD" w14:paraId="7B813A18" w14:textId="77777777" w:rsidTr="00F165FD">
        <w:tc>
          <w:tcPr>
            <w:tcW w:w="0" w:type="auto"/>
            <w:vAlign w:val="center"/>
            <w:hideMark/>
          </w:tcPr>
          <w:p w14:paraId="658DC93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6D187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50BD7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Human trafficking involves the legal movement of people across national borders.</w:t>
            </w:r>
          </w:p>
        </w:tc>
      </w:tr>
    </w:tbl>
    <w:p w14:paraId="279EB005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DD368B1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0263FC9C" w14:textId="77777777" w:rsidR="00F165FD" w:rsidRPr="00F165FD" w:rsidRDefault="00F165FD" w:rsidP="00F165FD">
      <w:pPr>
        <w:numPr>
          <w:ilvl w:val="0"/>
          <w:numId w:val="2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about the arousal disorder drugs?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F165FD" w:rsidRPr="00F165FD" w14:paraId="4F293F00" w14:textId="77777777" w:rsidTr="00F165FD">
        <w:tc>
          <w:tcPr>
            <w:tcW w:w="0" w:type="auto"/>
            <w:vAlign w:val="center"/>
            <w:hideMark/>
          </w:tcPr>
          <w:p w14:paraId="50DEA9E3" w14:textId="77777777" w:rsidR="00F165FD" w:rsidRPr="00F165FD" w:rsidRDefault="00F165FD" w:rsidP="00F165FD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2852AC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AF8357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are used recreationally by a large percentage of males in the general population.</w:t>
            </w:r>
          </w:p>
        </w:tc>
      </w:tr>
      <w:tr w:rsidR="00F165FD" w:rsidRPr="00F165FD" w14:paraId="4C836715" w14:textId="77777777" w:rsidTr="00F165FD">
        <w:tc>
          <w:tcPr>
            <w:tcW w:w="0" w:type="auto"/>
            <w:vAlign w:val="center"/>
            <w:hideMark/>
          </w:tcPr>
          <w:p w14:paraId="7C62B23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15B2824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11FD03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increase the refractory period in the sexual response cycle.</w:t>
            </w:r>
          </w:p>
        </w:tc>
      </w:tr>
      <w:tr w:rsidR="00F165FD" w:rsidRPr="00F165FD" w14:paraId="44BEF055" w14:textId="77777777" w:rsidTr="00F165FD">
        <w:tc>
          <w:tcPr>
            <w:tcW w:w="0" w:type="auto"/>
            <w:vAlign w:val="center"/>
            <w:hideMark/>
          </w:tcPr>
          <w:p w14:paraId="681664B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21F939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862E38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As their effect is to maintain erection, these drugs do not have any effect in healthy males.</w:t>
            </w:r>
          </w:p>
        </w:tc>
      </w:tr>
      <w:tr w:rsidR="00F165FD" w:rsidRPr="00F165FD" w14:paraId="2EEDCE0B" w14:textId="77777777" w:rsidTr="00F165FD">
        <w:tc>
          <w:tcPr>
            <w:tcW w:w="0" w:type="auto"/>
            <w:vAlign w:val="center"/>
            <w:hideMark/>
          </w:tcPr>
          <w:p w14:paraId="6C16BB40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F1A864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79F222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Recreational use of these drugs has been reported by people who use illegal psychoactive drugs.</w:t>
            </w:r>
          </w:p>
        </w:tc>
      </w:tr>
      <w:tr w:rsidR="00F165FD" w:rsidRPr="00F165FD" w14:paraId="7F2EEBE9" w14:textId="77777777" w:rsidTr="00F165FD">
        <w:tc>
          <w:tcPr>
            <w:tcW w:w="0" w:type="auto"/>
            <w:vAlign w:val="center"/>
            <w:hideMark/>
          </w:tcPr>
          <w:p w14:paraId="7406455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F9F60D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053F01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are used only by males with sexual disorders and not by those who are sexually healthy.</w:t>
            </w:r>
          </w:p>
        </w:tc>
      </w:tr>
    </w:tbl>
    <w:p w14:paraId="7D77254D" w14:textId="77777777" w:rsidR="00DF7CE6" w:rsidRDefault="00B6639F"/>
    <w:sectPr w:rsidR="00DF7CE6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BEE"/>
    <w:multiLevelType w:val="multilevel"/>
    <w:tmpl w:val="D698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790F"/>
    <w:multiLevelType w:val="multilevel"/>
    <w:tmpl w:val="052A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F268C"/>
    <w:multiLevelType w:val="multilevel"/>
    <w:tmpl w:val="1E4C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354CB"/>
    <w:multiLevelType w:val="multilevel"/>
    <w:tmpl w:val="677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3237"/>
    <w:multiLevelType w:val="multilevel"/>
    <w:tmpl w:val="6786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90569"/>
    <w:multiLevelType w:val="multilevel"/>
    <w:tmpl w:val="9DC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E2DC1"/>
    <w:multiLevelType w:val="multilevel"/>
    <w:tmpl w:val="0ABC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155F0"/>
    <w:multiLevelType w:val="multilevel"/>
    <w:tmpl w:val="4FC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A32EB"/>
    <w:multiLevelType w:val="multilevel"/>
    <w:tmpl w:val="5B4A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A2635"/>
    <w:multiLevelType w:val="multilevel"/>
    <w:tmpl w:val="CDA0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D3433"/>
    <w:multiLevelType w:val="multilevel"/>
    <w:tmpl w:val="7D58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C50C3"/>
    <w:multiLevelType w:val="multilevel"/>
    <w:tmpl w:val="387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F2128"/>
    <w:multiLevelType w:val="multilevel"/>
    <w:tmpl w:val="7D02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1626A"/>
    <w:multiLevelType w:val="multilevel"/>
    <w:tmpl w:val="A896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F53BC"/>
    <w:multiLevelType w:val="multilevel"/>
    <w:tmpl w:val="3E1C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36A76"/>
    <w:multiLevelType w:val="multilevel"/>
    <w:tmpl w:val="EF0A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63DAE"/>
    <w:multiLevelType w:val="multilevel"/>
    <w:tmpl w:val="1A1A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36063"/>
    <w:multiLevelType w:val="multilevel"/>
    <w:tmpl w:val="E9D0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94BFF"/>
    <w:multiLevelType w:val="multilevel"/>
    <w:tmpl w:val="70E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B7C44"/>
    <w:multiLevelType w:val="multilevel"/>
    <w:tmpl w:val="24EC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0"/>
  </w:num>
  <w:num w:numId="5">
    <w:abstractNumId w:val="11"/>
  </w:num>
  <w:num w:numId="6">
    <w:abstractNumId w:val="14"/>
  </w:num>
  <w:num w:numId="7">
    <w:abstractNumId w:val="17"/>
  </w:num>
  <w:num w:numId="8">
    <w:abstractNumId w:val="9"/>
  </w:num>
  <w:num w:numId="9">
    <w:abstractNumId w:val="8"/>
  </w:num>
  <w:num w:numId="10">
    <w:abstractNumId w:val="3"/>
  </w:num>
  <w:num w:numId="11">
    <w:abstractNumId w:val="19"/>
  </w:num>
  <w:num w:numId="12">
    <w:abstractNumId w:val="13"/>
  </w:num>
  <w:num w:numId="13">
    <w:abstractNumId w:val="7"/>
  </w:num>
  <w:num w:numId="14">
    <w:abstractNumId w:val="4"/>
  </w:num>
  <w:num w:numId="15">
    <w:abstractNumId w:val="15"/>
  </w:num>
  <w:num w:numId="16">
    <w:abstractNumId w:val="10"/>
  </w:num>
  <w:num w:numId="17">
    <w:abstractNumId w:val="2"/>
  </w:num>
  <w:num w:numId="18">
    <w:abstractNumId w:val="6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70"/>
    <w:rsid w:val="00072EFC"/>
    <w:rsid w:val="00082560"/>
    <w:rsid w:val="001E1F62"/>
    <w:rsid w:val="002457E8"/>
    <w:rsid w:val="007B77D8"/>
    <w:rsid w:val="007C0F70"/>
    <w:rsid w:val="00B6639F"/>
    <w:rsid w:val="00F165FD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E0487"/>
  <w15:chartTrackingRefBased/>
  <w15:docId w15:val="{141DB7D5-7443-C046-A781-4AD8C5DC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0F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0F7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7C0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C0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165FD"/>
  </w:style>
  <w:style w:type="character" w:styleId="Hyperlink">
    <w:name w:val="Hyperlink"/>
    <w:basedOn w:val="DefaultParagraphFont"/>
    <w:uiPriority w:val="99"/>
    <w:unhideWhenUsed/>
    <w:rsid w:val="00FB3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5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022750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69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764463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079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53237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11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561550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5812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13138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71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957206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49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559206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411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823803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889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674587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235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146184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8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533139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60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2332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9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911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514192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4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247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8597833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699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55931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66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008909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200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29006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7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9231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8327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272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118697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195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557413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20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63737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3339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158212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5583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945481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31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621497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0544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383267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63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12495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6427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168477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7751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91553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992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91814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2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01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330763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ie.lopez5@stu.bmcc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Angie Lopez</cp:lastModifiedBy>
  <cp:revision>2</cp:revision>
  <cp:lastPrinted>2021-07-08T04:00:00Z</cp:lastPrinted>
  <dcterms:created xsi:type="dcterms:W3CDTF">2021-07-12T00:42:00Z</dcterms:created>
  <dcterms:modified xsi:type="dcterms:W3CDTF">2021-07-12T00:42:00Z</dcterms:modified>
</cp:coreProperties>
</file>